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5E7" w:rsidRDefault="00F456A5">
      <w:pPr>
        <w:rPr>
          <w:rFonts w:ascii="Times New Roman" w:hAnsi="Times New Roman" w:cs="Times New Roman"/>
          <w:sz w:val="24"/>
          <w:szCs w:val="24"/>
          <w:lang w:val="en"/>
        </w:rPr>
      </w:pPr>
      <w:r w:rsidRPr="00F456A5">
        <w:rPr>
          <w:rFonts w:ascii="Times New Roman" w:hAnsi="Times New Roman" w:cs="Times New Roman"/>
          <w:sz w:val="24"/>
          <w:szCs w:val="24"/>
          <w:lang w:val="en"/>
        </w:rPr>
        <w:t xml:space="preserve">Bog Oak, White Stones, In the Sea Cave (The poems originally appeared in Poets of the </w:t>
      </w:r>
      <w:proofErr w:type="spellStart"/>
      <w:r w:rsidRPr="00F456A5">
        <w:rPr>
          <w:rFonts w:ascii="Times New Roman" w:hAnsi="Times New Roman" w:cs="Times New Roman"/>
          <w:sz w:val="24"/>
          <w:szCs w:val="24"/>
          <w:lang w:val="en"/>
        </w:rPr>
        <w:t>Oestara</w:t>
      </w:r>
      <w:proofErr w:type="spellEnd"/>
      <w:r w:rsidRPr="00F456A5">
        <w:rPr>
          <w:rFonts w:ascii="Times New Roman" w:hAnsi="Times New Roman" w:cs="Times New Roman"/>
          <w:sz w:val="24"/>
          <w:szCs w:val="24"/>
          <w:lang w:val="en"/>
        </w:rPr>
        <w:t xml:space="preserve"> Anthology of Pagan Poetry, a hard copy book published in 2005. Since many zines etc. are not interested in re-prints I am posting them here.)</w:t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  <w:t xml:space="preserve">Bog </w:t>
      </w:r>
      <w:proofErr w:type="gramStart"/>
      <w:r w:rsidRPr="00F456A5">
        <w:rPr>
          <w:rFonts w:ascii="Times New Roman" w:hAnsi="Times New Roman" w:cs="Times New Roman"/>
          <w:sz w:val="24"/>
          <w:szCs w:val="24"/>
          <w:lang w:val="en"/>
        </w:rPr>
        <w:t>Oak</w:t>
      </w:r>
      <w:proofErr w:type="gramEnd"/>
      <w:r w:rsidRPr="00F456A5">
        <w:rPr>
          <w:rFonts w:ascii="Times New Roman" w:hAnsi="Times New Roman" w:cs="Times New Roman"/>
          <w:sz w:val="24"/>
          <w:szCs w:val="24"/>
          <w:lang w:val="en"/>
        </w:rPr>
        <w:br/>
        <w:t>(thank you to Phil Rickman)</w:t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  <w:t>This is the wood's fortissimo,</w:t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  <w:t>this petrification of branches as bones.</w:t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  <w:t>Knowing the trunk is flesh</w:t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  <w:t>preserves druid runes.</w:t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  <w:t>Take the barley and the myrtle</w:t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  <w:t>from mist's pastels.</w:t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  <w:t>Across the moss, bring the pestles</w:t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  <w:t>and the water fresh.</w:t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  <w:t>Drink this transmutation.</w:t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  <w:t>Know the sleep of snows.</w:t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  <w:t>The depths of those are downy still</w:t>
      </w:r>
      <w:proofErr w:type="gramStart"/>
      <w:r w:rsidRPr="00F456A5">
        <w:rPr>
          <w:rFonts w:ascii="Times New Roman" w:hAnsi="Times New Roman" w:cs="Times New Roman"/>
          <w:sz w:val="24"/>
          <w:szCs w:val="24"/>
          <w:lang w:val="en"/>
        </w:rPr>
        <w:t>,</w:t>
      </w:r>
      <w:proofErr w:type="gramEnd"/>
      <w:r w:rsidRPr="00F456A5">
        <w:rPr>
          <w:rFonts w:ascii="Times New Roman" w:hAnsi="Times New Roman" w:cs="Times New Roman"/>
          <w:sz w:val="24"/>
          <w:szCs w:val="24"/>
          <w:lang w:val="en"/>
        </w:rPr>
        <w:br/>
        <w:t>a Jordan going over, an advent</w:t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  <w:t>lit by the moon.</w:t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  <w:t>Is to descend here to find</w:t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  <w:t>that souls themselves are prayers?</w:t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  <w:t>Will the God be devouring</w:t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  <w:t>or sow what mercy has been held?</w:t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  <w:t>My, see how these limbs reach out</w:t>
      </w:r>
      <w:proofErr w:type="gramStart"/>
      <w:r w:rsidRPr="00F456A5">
        <w:rPr>
          <w:rFonts w:ascii="Times New Roman" w:hAnsi="Times New Roman" w:cs="Times New Roman"/>
          <w:sz w:val="24"/>
          <w:szCs w:val="24"/>
          <w:lang w:val="en"/>
        </w:rPr>
        <w:t>,</w:t>
      </w:r>
      <w:proofErr w:type="gramEnd"/>
      <w:r w:rsidRPr="00F456A5">
        <w:rPr>
          <w:rFonts w:ascii="Times New Roman" w:hAnsi="Times New Roman" w:cs="Times New Roman"/>
          <w:sz w:val="24"/>
          <w:szCs w:val="24"/>
          <w:lang w:val="en"/>
        </w:rPr>
        <w:br/>
        <w:t>faith-coated, primal eternally.</w:t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  <w:t>They are a crown of antlers</w:t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  <w:t>for the time beyond sorrows old.</w:t>
      </w:r>
    </w:p>
    <w:p w:rsidR="00A405E7" w:rsidRDefault="00A405E7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A405E7" w:rsidRDefault="00A405E7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A405E7" w:rsidRDefault="00A405E7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A405E7" w:rsidRDefault="00A405E7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A405E7" w:rsidRDefault="00A405E7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A405E7" w:rsidRDefault="00A405E7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A405E7" w:rsidRDefault="00A405E7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A405E7" w:rsidRDefault="00F456A5">
      <w:pPr>
        <w:rPr>
          <w:rFonts w:ascii="Times New Roman" w:hAnsi="Times New Roman" w:cs="Times New Roman"/>
          <w:sz w:val="24"/>
          <w:szCs w:val="24"/>
          <w:lang w:val="en"/>
        </w:rPr>
      </w:pPr>
      <w:r w:rsidRPr="00F456A5">
        <w:rPr>
          <w:rFonts w:ascii="Times New Roman" w:hAnsi="Times New Roman" w:cs="Times New Roman"/>
          <w:sz w:val="24"/>
          <w:szCs w:val="24"/>
          <w:lang w:val="en"/>
        </w:rPr>
        <w:br/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lastRenderedPageBreak/>
        <w:t>White Stones</w:t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  <w:t>But with a skin</w:t>
      </w:r>
      <w:proofErr w:type="gramStart"/>
      <w:r w:rsidRPr="00F456A5">
        <w:rPr>
          <w:rFonts w:ascii="Times New Roman" w:hAnsi="Times New Roman" w:cs="Times New Roman"/>
          <w:sz w:val="24"/>
          <w:szCs w:val="24"/>
          <w:lang w:val="en"/>
        </w:rPr>
        <w:t>,</w:t>
      </w:r>
      <w:proofErr w:type="gramEnd"/>
      <w:r w:rsidRPr="00F456A5">
        <w:rPr>
          <w:rFonts w:ascii="Times New Roman" w:hAnsi="Times New Roman" w:cs="Times New Roman"/>
          <w:sz w:val="24"/>
          <w:szCs w:val="24"/>
          <w:lang w:val="en"/>
        </w:rPr>
        <w:br/>
        <w:t>a cove of fossils</w:t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  <w:t>living the liquid…</w:t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  <w:t>So I dream &amp; live</w:t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  <w:t>pure light in the depths</w:t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  <w:t>&amp; that radiance</w:t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  <w:t>the whole heart source</w:t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  <w:t>for hues going over</w:t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  <w:t>the thorough wash of you</w:t>
      </w:r>
      <w:proofErr w:type="gramStart"/>
      <w:r w:rsidRPr="00F456A5">
        <w:rPr>
          <w:rFonts w:ascii="Times New Roman" w:hAnsi="Times New Roman" w:cs="Times New Roman"/>
          <w:sz w:val="24"/>
          <w:szCs w:val="24"/>
          <w:lang w:val="en"/>
        </w:rPr>
        <w:t>,</w:t>
      </w:r>
      <w:proofErr w:type="gramEnd"/>
      <w:r w:rsidRPr="00F456A5">
        <w:rPr>
          <w:rFonts w:ascii="Times New Roman" w:hAnsi="Times New Roman" w:cs="Times New Roman"/>
          <w:sz w:val="24"/>
          <w:szCs w:val="24"/>
          <w:lang w:val="en"/>
        </w:rPr>
        <w:br/>
        <w:t>you, beach glass pearls</w:t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  <w:t>kept in these bones…</w:t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  <w:t>They hold the whole seas</w:t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  <w:t>feeling, I know, intimate</w:t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  <w:t>as one gaze, as two hands</w:t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  <w:t>becoming, love, the riddle</w:t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  <w:t>of these shores</w:t>
      </w:r>
      <w:proofErr w:type="gramStart"/>
      <w:r w:rsidRPr="00F456A5">
        <w:rPr>
          <w:rFonts w:ascii="Times New Roman" w:hAnsi="Times New Roman" w:cs="Times New Roman"/>
          <w:sz w:val="24"/>
          <w:szCs w:val="24"/>
          <w:lang w:val="en"/>
        </w:rPr>
        <w:t>,</w:t>
      </w:r>
      <w:proofErr w:type="gramEnd"/>
      <w:r w:rsidRPr="00F456A5">
        <w:rPr>
          <w:rFonts w:ascii="Times New Roman" w:hAnsi="Times New Roman" w:cs="Times New Roman"/>
          <w:sz w:val="24"/>
          <w:szCs w:val="24"/>
          <w:lang w:val="en"/>
        </w:rPr>
        <w:br/>
        <w:t>these sands</w:t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  <w:t>of aloneness owned.</w:t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A405E7" w:rsidRDefault="00A405E7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A405E7" w:rsidRDefault="00A405E7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A405E7" w:rsidRDefault="00A405E7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A405E7" w:rsidRDefault="00A405E7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A405E7" w:rsidRDefault="00A405E7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A405E7" w:rsidRDefault="00A405E7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A405E7" w:rsidRDefault="00A405E7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A405E7" w:rsidRDefault="00A405E7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A405E7" w:rsidRDefault="00A405E7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A405E7" w:rsidRDefault="00A405E7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815523" w:rsidRPr="00F456A5" w:rsidRDefault="00F456A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456A5">
        <w:rPr>
          <w:rFonts w:ascii="Times New Roman" w:hAnsi="Times New Roman" w:cs="Times New Roman"/>
          <w:sz w:val="24"/>
          <w:szCs w:val="24"/>
          <w:lang w:val="en"/>
        </w:rPr>
        <w:lastRenderedPageBreak/>
        <w:t xml:space="preserve">In The Sea </w:t>
      </w:r>
      <w:proofErr w:type="gramStart"/>
      <w:r w:rsidRPr="00F456A5">
        <w:rPr>
          <w:rFonts w:ascii="Times New Roman" w:hAnsi="Times New Roman" w:cs="Times New Roman"/>
          <w:sz w:val="24"/>
          <w:szCs w:val="24"/>
          <w:lang w:val="en"/>
        </w:rPr>
        <w:t>Cave</w:t>
      </w:r>
      <w:proofErr w:type="gramEnd"/>
      <w:r w:rsidRPr="00F456A5">
        <w:rPr>
          <w:rFonts w:ascii="Times New Roman" w:hAnsi="Times New Roman" w:cs="Times New Roman"/>
          <w:sz w:val="24"/>
          <w:szCs w:val="24"/>
          <w:lang w:val="en"/>
        </w:rPr>
        <w:br/>
        <w:t>(thanks to Dion Fortune)</w:t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  <w:t>This scene is set:</w:t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  <w:t>concave quartz, and the whole cove</w:t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  <w:t>rose water oil, or so it seems</w:t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  <w:t>where the funneled sun comes.</w:t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  <w:t>Volcanic cliffs make the circumference</w:t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  <w:t>amid puffins in pell-mell</w:t>
      </w:r>
      <w:proofErr w:type="gramStart"/>
      <w:r w:rsidRPr="00F456A5">
        <w:rPr>
          <w:rFonts w:ascii="Times New Roman" w:hAnsi="Times New Roman" w:cs="Times New Roman"/>
          <w:sz w:val="24"/>
          <w:szCs w:val="24"/>
          <w:lang w:val="en"/>
        </w:rPr>
        <w:t>,</w:t>
      </w:r>
      <w:proofErr w:type="gramEnd"/>
      <w:r w:rsidRPr="00F456A5">
        <w:rPr>
          <w:rFonts w:ascii="Times New Roman" w:hAnsi="Times New Roman" w:cs="Times New Roman"/>
          <w:sz w:val="24"/>
          <w:szCs w:val="24"/>
          <w:lang w:val="en"/>
        </w:rPr>
        <w:br/>
        <w:t>and the sandpipers, and the terns…</w:t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  <w:t>Draw a line on the spine’s strata</w:t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  <w:t>amid the hardscrabble and grassy down.</w:t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  <w:t>There is the coast’s pulse, the cairns</w:t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  <w:t>of lintels and dolmens further under.</w:t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  <w:t>Enter by driftwood, the sea fire</w:t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  <w:t>of iodized cedar in a whispering hearth</w:t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  <w:t>where waves take the salt’s lambent blue.</w:t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  <w:t>Coppery hues are the inner flames</w:t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  <w:t>and opal-exact the minerals gold smelt.</w:t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  <w:t>They are forming the threshold</w:t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  <w:t>set within stone built seats</w:t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  <w:t>and steep shale’s sure steps.</w:t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  <w:t>Embedded shells, coral-carved</w:t>
      </w:r>
      <w:proofErr w:type="gramStart"/>
      <w:r w:rsidRPr="00F456A5">
        <w:rPr>
          <w:rFonts w:ascii="Times New Roman" w:hAnsi="Times New Roman" w:cs="Times New Roman"/>
          <w:sz w:val="24"/>
          <w:szCs w:val="24"/>
          <w:lang w:val="en"/>
        </w:rPr>
        <w:t>,</w:t>
      </w:r>
      <w:proofErr w:type="gramEnd"/>
      <w:r w:rsidRPr="00F456A5">
        <w:rPr>
          <w:rFonts w:ascii="Times New Roman" w:hAnsi="Times New Roman" w:cs="Times New Roman"/>
          <w:sz w:val="24"/>
          <w:szCs w:val="24"/>
          <w:lang w:val="en"/>
        </w:rPr>
        <w:br/>
        <w:t>reveal sea horse fins and the gazes</w:t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  <w:t>of dolphins.</w:t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  <w:t>The balconies are balustrades</w:t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  <w:t>ready for the ground swell, tidal</w:t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  <w:t>in the bell head’s knell ringing fathoms</w:t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  <w:t>of surging surf.</w:t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  <w:t xml:space="preserve">Ripple move out. </w:t>
      </w:r>
      <w:proofErr w:type="spellStart"/>
      <w:r w:rsidRPr="00F456A5">
        <w:rPr>
          <w:rFonts w:ascii="Times New Roman" w:hAnsi="Times New Roman" w:cs="Times New Roman"/>
          <w:sz w:val="24"/>
          <w:szCs w:val="24"/>
          <w:lang w:val="en"/>
        </w:rPr>
        <w:t>Vinca</w:t>
      </w:r>
      <w:proofErr w:type="spellEnd"/>
      <w:r w:rsidRPr="00F456A5">
        <w:rPr>
          <w:rFonts w:ascii="Times New Roman" w:hAnsi="Times New Roman" w:cs="Times New Roman"/>
          <w:sz w:val="24"/>
          <w:szCs w:val="24"/>
          <w:lang w:val="en"/>
        </w:rPr>
        <w:t xml:space="preserve"> drips.</w:t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  <w:t>Moss cushions and ivy is strewn</w:t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  <w:t>from jade ledges sandalwood fits.</w:t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  <w:t>Kneel for the ritual as no soaked sacrifice</w:t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  <w:t xml:space="preserve">or priest. No, only as a lover </w:t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  <w:t>spray-kissed by the moon’s milk finally</w:t>
      </w:r>
      <w:proofErr w:type="gramStart"/>
      <w:r w:rsidRPr="00F456A5">
        <w:rPr>
          <w:rFonts w:ascii="Times New Roman" w:hAnsi="Times New Roman" w:cs="Times New Roman"/>
          <w:sz w:val="24"/>
          <w:szCs w:val="24"/>
          <w:lang w:val="en"/>
        </w:rPr>
        <w:t>,</w:t>
      </w:r>
      <w:proofErr w:type="gramEnd"/>
      <w:r w:rsidRPr="00F456A5">
        <w:rPr>
          <w:rFonts w:ascii="Times New Roman" w:hAnsi="Times New Roman" w:cs="Times New Roman"/>
          <w:sz w:val="24"/>
          <w:szCs w:val="24"/>
          <w:lang w:val="en"/>
        </w:rPr>
        <w:br/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lastRenderedPageBreak/>
        <w:t xml:space="preserve">when the spell of siren’s </w:t>
      </w:r>
      <w:r w:rsidRPr="00F456A5">
        <w:rPr>
          <w:rFonts w:ascii="Times New Roman" w:hAnsi="Times New Roman" w:cs="Times New Roman"/>
          <w:sz w:val="24"/>
          <w:szCs w:val="24"/>
          <w:lang w:val="en"/>
        </w:rPr>
        <w:br/>
        <w:t>roll away the albatross mill.</w:t>
      </w:r>
    </w:p>
    <w:sectPr w:rsidR="00815523" w:rsidRPr="00F45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A5"/>
    <w:rsid w:val="00815523"/>
    <w:rsid w:val="00A405E7"/>
    <w:rsid w:val="00F4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49146"/>
  <w15:chartTrackingRefBased/>
  <w15:docId w15:val="{FA413B60-AFD6-4975-8A9B-16163E88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Albany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Mead, Stephen</dc:creator>
  <cp:keywords/>
  <dc:description/>
  <cp:lastModifiedBy>Mead, Stephen</cp:lastModifiedBy>
  <cp:revision>2</cp:revision>
  <dcterms:created xsi:type="dcterms:W3CDTF">2019-02-12T14:12:00Z</dcterms:created>
  <dcterms:modified xsi:type="dcterms:W3CDTF">2019-02-12T14:54:00Z</dcterms:modified>
</cp:coreProperties>
</file>